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9F7E13" w14:textId="77777777"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4DB475F8" w14:textId="77777777" w:rsidR="00D34D43" w:rsidRPr="00FC1E4A" w:rsidRDefault="00D34D43" w:rsidP="00D34D43">
      <w:pPr>
        <w:pStyle w:val="Balk6"/>
        <w:spacing w:line="240" w:lineRule="auto"/>
        <w:ind w:firstLine="0"/>
        <w:jc w:val="center"/>
      </w:pPr>
      <w:bookmarkStart w:id="0" w:name="_Söz.Ek-2:_Teknik_Şartname_(İş_Tanım"/>
      <w:bookmarkStart w:id="1" w:name="_Toc233021555"/>
      <w:bookmarkEnd w:id="0"/>
      <w:r w:rsidRPr="00FC1E4A">
        <w:t>Söz.</w:t>
      </w:r>
      <w:r>
        <w:t xml:space="preserve"> </w:t>
      </w:r>
      <w:r w:rsidRPr="00FC1E4A">
        <w:t>Ek-2: Teknik Şartname (İş Tanımı)</w:t>
      </w:r>
      <w:bookmarkEnd w:id="1"/>
      <w:r w:rsidRPr="00FC1E4A">
        <w:t xml:space="preserve"> </w:t>
      </w:r>
    </w:p>
    <w:p w14:paraId="1F1E877C" w14:textId="77777777"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71405219" w14:textId="77777777"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4B9A6FCF" w14:textId="77777777"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7EC0333C" w14:textId="77777777"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2E7A793D" w14:textId="77777777" w:rsidR="00D34D43" w:rsidRPr="007C40DC" w:rsidRDefault="00D34D43" w:rsidP="00FF5D16">
      <w:pPr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 xml:space="preserve"> </w:t>
      </w:r>
    </w:p>
    <w:p w14:paraId="2B89D721" w14:textId="77777777" w:rsidR="00D34D43" w:rsidRPr="00116986" w:rsidRDefault="00D34D43" w:rsidP="00D34D43">
      <w:pPr>
        <w:pageBreakBefore/>
        <w:jc w:val="center"/>
        <w:rPr>
          <w:b/>
          <w:sz w:val="20"/>
          <w:szCs w:val="20"/>
        </w:rPr>
      </w:pPr>
      <w:r w:rsidRPr="00116986">
        <w:rPr>
          <w:b/>
          <w:sz w:val="20"/>
          <w:szCs w:val="20"/>
        </w:rPr>
        <w:lastRenderedPageBreak/>
        <w:t>TEKNİK ŞARTNAME STANDART FORMU   (Söz. EK:2b)</w:t>
      </w:r>
    </w:p>
    <w:p w14:paraId="620EC8C8" w14:textId="77777777" w:rsidR="00D34D43" w:rsidRPr="00116986" w:rsidRDefault="00D34D43" w:rsidP="00D34D43">
      <w:pPr>
        <w:spacing w:before="120" w:after="120"/>
        <w:jc w:val="center"/>
        <w:rPr>
          <w:sz w:val="20"/>
          <w:szCs w:val="20"/>
        </w:rPr>
      </w:pPr>
      <w:r w:rsidRPr="00116986">
        <w:rPr>
          <w:sz w:val="20"/>
          <w:szCs w:val="20"/>
          <w:highlight w:val="lightGray"/>
        </w:rPr>
        <w:t>(Mal Alımı ihaleleri için)</w:t>
      </w:r>
    </w:p>
    <w:p w14:paraId="6C39788B" w14:textId="77777777" w:rsidR="00D34D43" w:rsidRPr="007C40DC" w:rsidRDefault="00D34D43" w:rsidP="00D34D43">
      <w:pPr>
        <w:spacing w:before="120" w:after="120"/>
        <w:ind w:firstLine="720"/>
        <w:rPr>
          <w:b/>
          <w:sz w:val="20"/>
          <w:szCs w:val="20"/>
        </w:rPr>
      </w:pPr>
    </w:p>
    <w:p w14:paraId="73D26F2B" w14:textId="014E957A" w:rsidR="00D34D43" w:rsidRPr="00116986" w:rsidRDefault="00D34D43" w:rsidP="00FF5D16">
      <w:pPr>
        <w:spacing w:before="120" w:after="120"/>
        <w:rPr>
          <w:sz w:val="20"/>
          <w:szCs w:val="20"/>
        </w:rPr>
      </w:pPr>
      <w:r w:rsidRPr="00116986">
        <w:rPr>
          <w:b/>
          <w:sz w:val="20"/>
          <w:szCs w:val="20"/>
        </w:rPr>
        <w:t>Sözleşme başlığı</w:t>
      </w:r>
      <w:r w:rsidRPr="00116986">
        <w:rPr>
          <w:b/>
          <w:sz w:val="20"/>
          <w:szCs w:val="20"/>
        </w:rPr>
        <w:tab/>
        <w:t>:</w:t>
      </w:r>
      <w:r w:rsidRPr="00116986">
        <w:rPr>
          <w:sz w:val="20"/>
          <w:szCs w:val="20"/>
        </w:rPr>
        <w:t xml:space="preserve"> </w:t>
      </w:r>
      <w:r w:rsidR="0018545A" w:rsidRPr="00B32C7C">
        <w:rPr>
          <w:sz w:val="20"/>
          <w:szCs w:val="20"/>
        </w:rPr>
        <w:t xml:space="preserve">Ürün Geliştirme, Tasarım ve Altyapı Süreçlerinin </w:t>
      </w:r>
      <w:r w:rsidR="0018545A">
        <w:rPr>
          <w:sz w:val="20"/>
          <w:szCs w:val="20"/>
        </w:rPr>
        <w:t>iyileştirilmesi</w:t>
      </w:r>
      <w:r w:rsidR="0018545A" w:rsidRPr="00116986">
        <w:rPr>
          <w:sz w:val="20"/>
          <w:szCs w:val="20"/>
        </w:rPr>
        <w:t xml:space="preserve"> </w:t>
      </w:r>
      <w:r w:rsidR="00FF5D16" w:rsidRPr="00116986">
        <w:rPr>
          <w:sz w:val="20"/>
          <w:szCs w:val="20"/>
        </w:rPr>
        <w:t>için Mal Alımı</w:t>
      </w:r>
    </w:p>
    <w:p w14:paraId="6AFFBC6E" w14:textId="55DA4D37" w:rsidR="00FF5D16" w:rsidRPr="00116986" w:rsidRDefault="00D34D43" w:rsidP="00D34D43">
      <w:pPr>
        <w:spacing w:before="120" w:after="120"/>
        <w:rPr>
          <w:sz w:val="20"/>
          <w:szCs w:val="20"/>
        </w:rPr>
      </w:pPr>
      <w:r w:rsidRPr="00116986">
        <w:rPr>
          <w:b/>
          <w:sz w:val="20"/>
          <w:szCs w:val="20"/>
        </w:rPr>
        <w:t>Yayın Referansı</w:t>
      </w:r>
      <w:r w:rsidRPr="00116986">
        <w:rPr>
          <w:b/>
          <w:sz w:val="20"/>
          <w:szCs w:val="20"/>
        </w:rPr>
        <w:tab/>
        <w:t>:</w:t>
      </w:r>
      <w:r w:rsidRPr="00116986">
        <w:rPr>
          <w:sz w:val="20"/>
          <w:szCs w:val="20"/>
        </w:rPr>
        <w:t xml:space="preserve"> </w:t>
      </w:r>
      <w:r w:rsidR="008B6681">
        <w:rPr>
          <w:sz w:val="20"/>
          <w:szCs w:val="20"/>
        </w:rPr>
        <w:t>TR62/18/RGG/0056</w:t>
      </w:r>
    </w:p>
    <w:p w14:paraId="6FECB2E2" w14:textId="77777777" w:rsidR="00D34D43" w:rsidRPr="00116986" w:rsidRDefault="00D34D43" w:rsidP="00D34D43">
      <w:pPr>
        <w:spacing w:before="120" w:after="120"/>
        <w:rPr>
          <w:b/>
          <w:sz w:val="20"/>
          <w:szCs w:val="20"/>
        </w:rPr>
      </w:pPr>
      <w:r w:rsidRPr="00116986">
        <w:rPr>
          <w:b/>
          <w:sz w:val="20"/>
          <w:szCs w:val="20"/>
        </w:rPr>
        <w:t>1. Genel Tanım</w:t>
      </w:r>
    </w:p>
    <w:p w14:paraId="669769BB" w14:textId="117CC11E" w:rsidR="00701604" w:rsidRPr="00116986" w:rsidRDefault="00701604" w:rsidP="00D34D43">
      <w:pPr>
        <w:spacing w:before="120" w:after="120"/>
        <w:ind w:hanging="33"/>
        <w:rPr>
          <w:sz w:val="20"/>
          <w:szCs w:val="20"/>
        </w:rPr>
      </w:pPr>
      <w:r w:rsidRPr="00116986">
        <w:rPr>
          <w:sz w:val="20"/>
          <w:szCs w:val="20"/>
        </w:rPr>
        <w:t>Çukurova Kalkınma Ajansı Rekabet Gücünün Geliştirilmesi Mali Destek Prog</w:t>
      </w:r>
      <w:r w:rsidR="0018545A">
        <w:rPr>
          <w:sz w:val="20"/>
          <w:szCs w:val="20"/>
        </w:rPr>
        <w:t xml:space="preserve">ramı kapsamında </w:t>
      </w:r>
      <w:r w:rsidR="008B6681">
        <w:rPr>
          <w:b/>
          <w:sz w:val="20"/>
          <w:szCs w:val="20"/>
        </w:rPr>
        <w:t>TR62/18/RGG/0056</w:t>
      </w:r>
      <w:r w:rsidRPr="00116986">
        <w:rPr>
          <w:sz w:val="20"/>
          <w:szCs w:val="20"/>
        </w:rPr>
        <w:t xml:space="preserve"> referans numarasıyla desteklenen </w:t>
      </w:r>
      <w:r w:rsidR="0018545A" w:rsidRPr="00B32C7C">
        <w:rPr>
          <w:sz w:val="20"/>
          <w:szCs w:val="20"/>
        </w:rPr>
        <w:t xml:space="preserve">Ürün Geliştirme, Tasarım ve Altyapı Süreçlerinin </w:t>
      </w:r>
      <w:r w:rsidR="0018545A">
        <w:rPr>
          <w:sz w:val="20"/>
          <w:szCs w:val="20"/>
        </w:rPr>
        <w:t>iyileştirilmesi</w:t>
      </w:r>
      <w:r w:rsidRPr="00116986">
        <w:rPr>
          <w:sz w:val="20"/>
          <w:szCs w:val="20"/>
        </w:rPr>
        <w:t xml:space="preserve"> Projesi için Mal Alımı ihalesi gerçekleştirilecektir.</w:t>
      </w:r>
    </w:p>
    <w:p w14:paraId="59C01ED9" w14:textId="77777777" w:rsidR="00D34D43" w:rsidRPr="00116986" w:rsidRDefault="00D34D43" w:rsidP="00D34D43">
      <w:pPr>
        <w:spacing w:before="120" w:after="120"/>
        <w:ind w:hanging="33"/>
        <w:rPr>
          <w:b/>
          <w:sz w:val="20"/>
          <w:szCs w:val="20"/>
        </w:rPr>
      </w:pPr>
      <w:r w:rsidRPr="00116986">
        <w:rPr>
          <w:b/>
          <w:sz w:val="20"/>
          <w:szCs w:val="20"/>
        </w:rPr>
        <w:t>2. Tedarik Edilecek Mallar, Teknik Özellikleri ve Miktarı</w:t>
      </w:r>
    </w:p>
    <w:tbl>
      <w:tblPr>
        <w:tblW w:w="36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6"/>
        <w:gridCol w:w="4641"/>
        <w:gridCol w:w="1047"/>
      </w:tblGrid>
      <w:tr w:rsidR="00D34D43" w:rsidRPr="00116986" w14:paraId="3668A2C2" w14:textId="77777777" w:rsidTr="00A3722B">
        <w:trPr>
          <w:trHeight w:val="274"/>
          <w:tblHeader/>
        </w:trPr>
        <w:tc>
          <w:tcPr>
            <w:tcW w:w="996" w:type="dxa"/>
            <w:shd w:val="pct5" w:color="auto" w:fill="FFFFFF"/>
          </w:tcPr>
          <w:p w14:paraId="3A6C4499" w14:textId="77777777" w:rsidR="00D34D43" w:rsidRPr="00116986" w:rsidRDefault="00D34D43" w:rsidP="00E3127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116986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764" w:type="dxa"/>
            <w:shd w:val="pct5" w:color="auto" w:fill="FFFFFF"/>
          </w:tcPr>
          <w:p w14:paraId="66906C49" w14:textId="77777777" w:rsidR="00D34D43" w:rsidRPr="00116986" w:rsidRDefault="00D34D43" w:rsidP="00E3127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116986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1070" w:type="dxa"/>
            <w:shd w:val="pct5" w:color="auto" w:fill="FFFFFF"/>
          </w:tcPr>
          <w:p w14:paraId="4D970A08" w14:textId="77777777" w:rsidR="00D34D43" w:rsidRPr="00116986" w:rsidRDefault="00D34D43" w:rsidP="00E3127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116986">
              <w:rPr>
                <w:b/>
                <w:sz w:val="20"/>
                <w:szCs w:val="20"/>
              </w:rPr>
              <w:t>C</w:t>
            </w:r>
          </w:p>
        </w:tc>
      </w:tr>
      <w:tr w:rsidR="00D34D43" w:rsidRPr="00116986" w14:paraId="24F33698" w14:textId="77777777" w:rsidTr="00A3722B">
        <w:trPr>
          <w:trHeight w:val="274"/>
          <w:tblHeader/>
        </w:trPr>
        <w:tc>
          <w:tcPr>
            <w:tcW w:w="996" w:type="dxa"/>
            <w:shd w:val="pct5" w:color="auto" w:fill="FFFFFF"/>
          </w:tcPr>
          <w:p w14:paraId="6738BBC0" w14:textId="77777777" w:rsidR="00D34D43" w:rsidRPr="00116986" w:rsidRDefault="00D34D43" w:rsidP="00E3127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116986">
              <w:rPr>
                <w:b/>
                <w:sz w:val="20"/>
                <w:szCs w:val="20"/>
              </w:rPr>
              <w:t>Sıra No</w:t>
            </w:r>
          </w:p>
        </w:tc>
        <w:tc>
          <w:tcPr>
            <w:tcW w:w="4764" w:type="dxa"/>
            <w:shd w:val="pct5" w:color="auto" w:fill="FFFFFF"/>
          </w:tcPr>
          <w:p w14:paraId="06879556" w14:textId="77777777" w:rsidR="00D34D43" w:rsidRPr="00116986" w:rsidRDefault="00D34D43" w:rsidP="00E3127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116986">
              <w:rPr>
                <w:b/>
                <w:sz w:val="20"/>
                <w:szCs w:val="20"/>
              </w:rPr>
              <w:t>Teknik Özellikler</w:t>
            </w:r>
          </w:p>
        </w:tc>
        <w:tc>
          <w:tcPr>
            <w:tcW w:w="1070" w:type="dxa"/>
            <w:shd w:val="pct5" w:color="auto" w:fill="FFFFFF"/>
          </w:tcPr>
          <w:p w14:paraId="1A78BCE4" w14:textId="77777777" w:rsidR="00D34D43" w:rsidRPr="00116986" w:rsidRDefault="00D34D43" w:rsidP="00E3127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116986">
              <w:rPr>
                <w:b/>
                <w:sz w:val="20"/>
                <w:szCs w:val="20"/>
              </w:rPr>
              <w:t>Miktar</w:t>
            </w:r>
          </w:p>
        </w:tc>
      </w:tr>
      <w:tr w:rsidR="00D34D43" w:rsidRPr="00116986" w14:paraId="7CA14ABA" w14:textId="77777777" w:rsidTr="00A3722B">
        <w:tc>
          <w:tcPr>
            <w:tcW w:w="996" w:type="dxa"/>
          </w:tcPr>
          <w:p w14:paraId="21822ECD" w14:textId="77777777" w:rsidR="00D34D43" w:rsidRPr="00116986" w:rsidRDefault="00D34D43" w:rsidP="00E3127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11698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764" w:type="dxa"/>
          </w:tcPr>
          <w:p w14:paraId="1A4A3030" w14:textId="35DD8FD5" w:rsidR="00A3722B" w:rsidRPr="00116986" w:rsidRDefault="0018545A" w:rsidP="00A3722B">
            <w:pPr>
              <w:pStyle w:val="ListeParagraf"/>
              <w:spacing w:before="120" w:after="1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SU ARITMA SİSTEMİ</w:t>
            </w:r>
          </w:p>
          <w:p w14:paraId="12AC0FCD" w14:textId="15AE7ADC" w:rsidR="009715EA" w:rsidRDefault="009715EA" w:rsidP="00E51AD6">
            <w:pPr>
              <w:pStyle w:val="ListeParagraf"/>
              <w:numPr>
                <w:ilvl w:val="0"/>
                <w:numId w:val="6"/>
              </w:num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Katı Atı</w:t>
            </w:r>
            <w:r w:rsidR="00CA3DAF">
              <w:rPr>
                <w:sz w:val="20"/>
                <w:szCs w:val="20"/>
              </w:rPr>
              <w:t>k</w:t>
            </w:r>
            <w:r>
              <w:rPr>
                <w:sz w:val="20"/>
                <w:szCs w:val="20"/>
              </w:rPr>
              <w:t xml:space="preserve"> boşaltım sistemi olmalıdır.</w:t>
            </w:r>
          </w:p>
          <w:p w14:paraId="630B4444" w14:textId="190CE57F" w:rsidR="009715EA" w:rsidRDefault="009715EA" w:rsidP="009715EA">
            <w:pPr>
              <w:pStyle w:val="ListeParagraf"/>
              <w:numPr>
                <w:ilvl w:val="0"/>
                <w:numId w:val="6"/>
              </w:num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Sistem </w:t>
            </w:r>
            <w:r w:rsidRPr="009715EA">
              <w:rPr>
                <w:sz w:val="20"/>
                <w:szCs w:val="20"/>
              </w:rPr>
              <w:t>saatte 20.000 litre, her gün 24 saatte 23,5 saat, CNC makinelerinde ve normal yıkama makinelerinde sorunsuz kullanılabilecek şekilde, temiz su sunmalıdır ve aşağıdaki kalite p</w:t>
            </w:r>
            <w:r>
              <w:rPr>
                <w:sz w:val="20"/>
                <w:szCs w:val="20"/>
              </w:rPr>
              <w:t>arametrelerine sahip olmalıdır:</w:t>
            </w:r>
          </w:p>
          <w:p w14:paraId="229492DE" w14:textId="3AEF463D" w:rsidR="009715EA" w:rsidRDefault="009715EA" w:rsidP="009715EA">
            <w:pPr>
              <w:pStyle w:val="ListeParagraf"/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9715EA">
              <w:rPr>
                <w:sz w:val="20"/>
                <w:szCs w:val="20"/>
              </w:rPr>
              <w:t>kalıntı katı madde süspansiyonu (</w:t>
            </w:r>
            <w:proofErr w:type="spellStart"/>
            <w:r w:rsidRPr="009715EA">
              <w:rPr>
                <w:sz w:val="20"/>
                <w:szCs w:val="20"/>
              </w:rPr>
              <w:t>p.p.m</w:t>
            </w:r>
            <w:proofErr w:type="spellEnd"/>
            <w:r w:rsidRPr="009715EA">
              <w:rPr>
                <w:sz w:val="20"/>
                <w:szCs w:val="20"/>
              </w:rPr>
              <w:t>) &lt;</w:t>
            </w:r>
            <w:r w:rsidR="00DF518F">
              <w:rPr>
                <w:sz w:val="20"/>
                <w:szCs w:val="20"/>
              </w:rPr>
              <w:t>5 mg/</w:t>
            </w:r>
            <w:proofErr w:type="spellStart"/>
            <w:r w:rsidR="00DF518F">
              <w:rPr>
                <w:sz w:val="20"/>
                <w:szCs w:val="20"/>
              </w:rPr>
              <w:t>lt</w:t>
            </w:r>
            <w:proofErr w:type="spellEnd"/>
            <w:r w:rsidR="00DF518F">
              <w:rPr>
                <w:sz w:val="20"/>
                <w:szCs w:val="20"/>
              </w:rPr>
              <w:t>, görsel görünümü şeffaf</w:t>
            </w:r>
            <w:bookmarkStart w:id="2" w:name="_GoBack"/>
            <w:bookmarkEnd w:id="2"/>
            <w:r w:rsidRPr="009715EA">
              <w:rPr>
                <w:sz w:val="20"/>
                <w:szCs w:val="20"/>
              </w:rPr>
              <w:t xml:space="preserve">) </w:t>
            </w:r>
          </w:p>
          <w:p w14:paraId="4B9F71FC" w14:textId="542E215A" w:rsidR="009715EA" w:rsidRDefault="009715EA" w:rsidP="00E51AD6">
            <w:pPr>
              <w:pStyle w:val="ListeParagraf"/>
              <w:numPr>
                <w:ilvl w:val="0"/>
                <w:numId w:val="6"/>
              </w:num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Sistemin kendini temizleme süresi </w:t>
            </w:r>
            <w:r w:rsidR="00972CCD">
              <w:rPr>
                <w:sz w:val="20"/>
                <w:szCs w:val="20"/>
              </w:rPr>
              <w:t>en fazla</w:t>
            </w:r>
            <w:r>
              <w:rPr>
                <w:sz w:val="20"/>
                <w:szCs w:val="20"/>
              </w:rPr>
              <w:t xml:space="preserve">. 45 </w:t>
            </w:r>
            <w:proofErr w:type="spellStart"/>
            <w:r>
              <w:rPr>
                <w:sz w:val="20"/>
                <w:szCs w:val="20"/>
              </w:rPr>
              <w:t>dk</w:t>
            </w:r>
            <w:proofErr w:type="spellEnd"/>
            <w:r>
              <w:rPr>
                <w:sz w:val="20"/>
                <w:szCs w:val="20"/>
              </w:rPr>
              <w:t xml:space="preserve"> olmalıdır.</w:t>
            </w:r>
          </w:p>
          <w:p w14:paraId="590D07FA" w14:textId="51A52CEA" w:rsidR="009715EA" w:rsidRDefault="009715EA" w:rsidP="00E51AD6">
            <w:pPr>
              <w:pStyle w:val="ListeParagraf"/>
              <w:numPr>
                <w:ilvl w:val="0"/>
                <w:numId w:val="6"/>
              </w:num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Elektrik tüketimi </w:t>
            </w:r>
            <w:r w:rsidR="00972CCD">
              <w:rPr>
                <w:sz w:val="20"/>
                <w:szCs w:val="20"/>
              </w:rPr>
              <w:t>en fazla</w:t>
            </w:r>
            <w:r>
              <w:rPr>
                <w:sz w:val="20"/>
                <w:szCs w:val="20"/>
              </w:rPr>
              <w:t>. 15</w:t>
            </w:r>
            <w:r w:rsidR="00972CCD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Kw</w:t>
            </w:r>
            <w:proofErr w:type="spellEnd"/>
            <w:r>
              <w:rPr>
                <w:sz w:val="20"/>
                <w:szCs w:val="20"/>
              </w:rPr>
              <w:t>/Saat olmalıdır.</w:t>
            </w:r>
          </w:p>
          <w:p w14:paraId="2608C76D" w14:textId="0886F726" w:rsidR="009715EA" w:rsidRDefault="009715EA" w:rsidP="009715EA">
            <w:pPr>
              <w:pStyle w:val="ListeParagraf"/>
              <w:numPr>
                <w:ilvl w:val="0"/>
                <w:numId w:val="6"/>
              </w:num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Arıtma Sisteminde </w:t>
            </w:r>
            <w:proofErr w:type="spellStart"/>
            <w:r w:rsidRPr="009715EA">
              <w:rPr>
                <w:sz w:val="20"/>
                <w:szCs w:val="20"/>
              </w:rPr>
              <w:t>Flökulant</w:t>
            </w:r>
            <w:proofErr w:type="spellEnd"/>
            <w:r>
              <w:rPr>
                <w:sz w:val="20"/>
                <w:szCs w:val="20"/>
              </w:rPr>
              <w:t xml:space="preserve"> (Çökeltici madde) kullanılmamalıdır.</w:t>
            </w:r>
          </w:p>
          <w:p w14:paraId="7219045B" w14:textId="0A70ABF9" w:rsidR="00AE2078" w:rsidRDefault="00AE2078" w:rsidP="009715EA">
            <w:pPr>
              <w:pStyle w:val="ListeParagraf"/>
              <w:numPr>
                <w:ilvl w:val="0"/>
                <w:numId w:val="6"/>
              </w:num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PLC kontrol ünitesine sahip olmalı</w:t>
            </w:r>
            <w:r w:rsidR="00972CCD">
              <w:rPr>
                <w:sz w:val="20"/>
                <w:szCs w:val="20"/>
              </w:rPr>
              <w:t>. T</w:t>
            </w:r>
            <w:r>
              <w:rPr>
                <w:sz w:val="20"/>
                <w:szCs w:val="20"/>
              </w:rPr>
              <w:t>üm parametreler</w:t>
            </w:r>
            <w:r w:rsidR="00972CCD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 kontrol edilecek şekilde PLC kontrol ünitesine sahip olmalıdır.</w:t>
            </w:r>
          </w:p>
          <w:p w14:paraId="3CC4332A" w14:textId="20C4A7B2" w:rsidR="009715EA" w:rsidRDefault="009715EA" w:rsidP="009715EA">
            <w:pPr>
              <w:pStyle w:val="ListeParagraf"/>
              <w:numPr>
                <w:ilvl w:val="0"/>
                <w:numId w:val="6"/>
              </w:numPr>
              <w:spacing w:before="120" w:after="120"/>
              <w:rPr>
                <w:sz w:val="20"/>
                <w:szCs w:val="20"/>
              </w:rPr>
            </w:pPr>
            <w:r w:rsidRPr="009715EA">
              <w:rPr>
                <w:sz w:val="20"/>
                <w:szCs w:val="20"/>
              </w:rPr>
              <w:t xml:space="preserve">Tüm ana parametreleri(basınç ayarlama </w:t>
            </w:r>
            <w:proofErr w:type="gramStart"/>
            <w:r w:rsidRPr="009715EA">
              <w:rPr>
                <w:sz w:val="20"/>
                <w:szCs w:val="20"/>
              </w:rPr>
              <w:t>dahil</w:t>
            </w:r>
            <w:proofErr w:type="gramEnd"/>
            <w:r w:rsidRPr="009715EA">
              <w:rPr>
                <w:sz w:val="20"/>
                <w:szCs w:val="20"/>
              </w:rPr>
              <w:t>, geri yıkama zamanlarının yönetimi, pompaları</w:t>
            </w:r>
            <w:r w:rsidR="00972CCD">
              <w:rPr>
                <w:sz w:val="20"/>
                <w:szCs w:val="20"/>
              </w:rPr>
              <w:t>n çalışma saatlerinin kontrolü</w:t>
            </w:r>
            <w:r w:rsidRPr="009715EA">
              <w:rPr>
                <w:sz w:val="20"/>
                <w:szCs w:val="20"/>
              </w:rPr>
              <w:t>, toplama tankındaki su seviyelerinin yönetilmesi, su değiştirme fonksiyonu aktivasyonu, çamur tahliye ve ters yıkama sayacı) araştırmak için uzaktan erişim(statik IP üzerinden) olmalıdır.</w:t>
            </w:r>
          </w:p>
          <w:p w14:paraId="695E62C0" w14:textId="7F215B54" w:rsidR="009715EA" w:rsidRDefault="00AE2078" w:rsidP="00EB1F08">
            <w:pPr>
              <w:pStyle w:val="ListeParagraf"/>
              <w:numPr>
                <w:ilvl w:val="0"/>
                <w:numId w:val="6"/>
              </w:numPr>
              <w:spacing w:before="120" w:after="120"/>
              <w:rPr>
                <w:sz w:val="20"/>
                <w:szCs w:val="20"/>
              </w:rPr>
            </w:pPr>
            <w:r w:rsidRPr="00AE2078">
              <w:rPr>
                <w:sz w:val="20"/>
                <w:szCs w:val="20"/>
              </w:rPr>
              <w:t>Sistem ileride kapasite artışına olanak sağlaya</w:t>
            </w:r>
            <w:r w:rsidR="00972CCD">
              <w:rPr>
                <w:sz w:val="20"/>
                <w:szCs w:val="20"/>
              </w:rPr>
              <w:t>cak şekilde tasarlanmalıdır. En az</w:t>
            </w:r>
            <w:r w:rsidRPr="00AE2078">
              <w:rPr>
                <w:sz w:val="20"/>
                <w:szCs w:val="20"/>
              </w:rPr>
              <w:t xml:space="preserve"> 55.000 </w:t>
            </w:r>
            <w:proofErr w:type="spellStart"/>
            <w:r w:rsidRPr="00AE2078">
              <w:rPr>
                <w:sz w:val="20"/>
                <w:szCs w:val="20"/>
              </w:rPr>
              <w:t>lt</w:t>
            </w:r>
            <w:proofErr w:type="spellEnd"/>
            <w:r>
              <w:rPr>
                <w:sz w:val="20"/>
                <w:szCs w:val="20"/>
              </w:rPr>
              <w:t>/Saat su</w:t>
            </w:r>
            <w:r w:rsidRPr="00AE2078">
              <w:rPr>
                <w:sz w:val="20"/>
                <w:szCs w:val="20"/>
              </w:rPr>
              <w:t xml:space="preserve"> ihtiyacını karşılayacak şekilde</w:t>
            </w:r>
            <w:r w:rsidR="00972CCD">
              <w:rPr>
                <w:sz w:val="20"/>
                <w:szCs w:val="20"/>
              </w:rPr>
              <w:t xml:space="preserve"> olmalıdır. K</w:t>
            </w:r>
            <w:r w:rsidRPr="00AE2078">
              <w:rPr>
                <w:sz w:val="20"/>
                <w:szCs w:val="20"/>
              </w:rPr>
              <w:t>ontrol</w:t>
            </w:r>
            <w:r>
              <w:rPr>
                <w:sz w:val="20"/>
                <w:szCs w:val="20"/>
              </w:rPr>
              <w:t xml:space="preserve"> </w:t>
            </w:r>
            <w:r w:rsidRPr="00AE2078">
              <w:rPr>
                <w:sz w:val="20"/>
                <w:szCs w:val="20"/>
              </w:rPr>
              <w:t xml:space="preserve">sistemi, pompalar ve </w:t>
            </w:r>
            <w:r w:rsidR="00972CCD">
              <w:rPr>
                <w:sz w:val="20"/>
                <w:szCs w:val="20"/>
              </w:rPr>
              <w:t>sürücü de</w:t>
            </w:r>
            <w:r w:rsidRPr="00AE2078">
              <w:rPr>
                <w:sz w:val="20"/>
                <w:szCs w:val="20"/>
              </w:rPr>
              <w:t xml:space="preserve"> 55.000 </w:t>
            </w:r>
            <w:proofErr w:type="spellStart"/>
            <w:r w:rsidRPr="00AE2078">
              <w:rPr>
                <w:sz w:val="20"/>
                <w:szCs w:val="20"/>
              </w:rPr>
              <w:t>lt</w:t>
            </w:r>
            <w:proofErr w:type="spellEnd"/>
            <w:r w:rsidRPr="00AE2078">
              <w:rPr>
                <w:sz w:val="20"/>
                <w:szCs w:val="20"/>
              </w:rPr>
              <w:t>/</w:t>
            </w:r>
            <w:proofErr w:type="spellStart"/>
            <w:r w:rsidRPr="00AE2078">
              <w:rPr>
                <w:sz w:val="20"/>
                <w:szCs w:val="20"/>
              </w:rPr>
              <w:t>s'lik</w:t>
            </w:r>
            <w:proofErr w:type="spellEnd"/>
            <w:r w:rsidRPr="00AE2078">
              <w:rPr>
                <w:sz w:val="20"/>
                <w:szCs w:val="20"/>
              </w:rPr>
              <w:t xml:space="preserve"> akış hacmine uygun </w:t>
            </w:r>
            <w:r>
              <w:rPr>
                <w:sz w:val="20"/>
                <w:szCs w:val="20"/>
              </w:rPr>
              <w:t>tasarlanmalıdır.</w:t>
            </w:r>
          </w:p>
          <w:p w14:paraId="26FB7F32" w14:textId="1D557292" w:rsidR="009D36A3" w:rsidRPr="00AE2078" w:rsidRDefault="00AE2078" w:rsidP="00AE2078">
            <w:pPr>
              <w:pStyle w:val="ListeParagraf"/>
              <w:numPr>
                <w:ilvl w:val="0"/>
                <w:numId w:val="6"/>
              </w:num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Sistem, t</w:t>
            </w:r>
            <w:r w:rsidRPr="00AE2078">
              <w:rPr>
                <w:sz w:val="20"/>
                <w:szCs w:val="20"/>
              </w:rPr>
              <w:t>oplama tankını temiz tutmak için, kalıntıların tank d</w:t>
            </w:r>
            <w:r>
              <w:rPr>
                <w:sz w:val="20"/>
                <w:szCs w:val="20"/>
              </w:rPr>
              <w:t>ibinde sabitlenmesine izin ver</w:t>
            </w:r>
            <w:r w:rsidRPr="00AE2078">
              <w:rPr>
                <w:sz w:val="20"/>
                <w:szCs w:val="20"/>
              </w:rPr>
              <w:t>memelidir</w:t>
            </w:r>
          </w:p>
        </w:tc>
        <w:tc>
          <w:tcPr>
            <w:tcW w:w="1070" w:type="dxa"/>
            <w:vAlign w:val="center"/>
          </w:tcPr>
          <w:p w14:paraId="194B6653" w14:textId="2ED14600" w:rsidR="00D34D43" w:rsidRPr="00116986" w:rsidRDefault="0018545A" w:rsidP="00E3127E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51AD6" w:rsidRPr="00116986">
              <w:rPr>
                <w:sz w:val="20"/>
                <w:szCs w:val="20"/>
              </w:rPr>
              <w:t xml:space="preserve"> Adet</w:t>
            </w:r>
          </w:p>
        </w:tc>
      </w:tr>
    </w:tbl>
    <w:p w14:paraId="52BCB3D6" w14:textId="63F7D98F" w:rsidR="00D34D43" w:rsidRPr="00116986" w:rsidRDefault="00D34D43" w:rsidP="00D34D43">
      <w:pPr>
        <w:spacing w:before="120" w:after="120"/>
        <w:rPr>
          <w:sz w:val="20"/>
          <w:szCs w:val="20"/>
        </w:rPr>
      </w:pPr>
    </w:p>
    <w:p w14:paraId="2C4BF2BC" w14:textId="77777777" w:rsidR="00A3722B" w:rsidRPr="000218D0" w:rsidRDefault="00A3722B" w:rsidP="00A3722B">
      <w:pPr>
        <w:spacing w:after="120"/>
        <w:rPr>
          <w:b/>
          <w:sz w:val="20"/>
          <w:szCs w:val="20"/>
        </w:rPr>
      </w:pPr>
      <w:r w:rsidRPr="000218D0">
        <w:rPr>
          <w:b/>
          <w:sz w:val="20"/>
          <w:szCs w:val="20"/>
        </w:rPr>
        <w:t xml:space="preserve">3. Alet, aksesuar ve gerekli diğer kalemler </w:t>
      </w:r>
    </w:p>
    <w:p w14:paraId="78ABCF8A" w14:textId="668282F7" w:rsidR="00A3722B" w:rsidRPr="000218D0" w:rsidRDefault="00AE2078" w:rsidP="00A3722B">
      <w:pPr>
        <w:overflowPunct w:val="0"/>
        <w:autoSpaceDE w:val="0"/>
        <w:autoSpaceDN w:val="0"/>
        <w:adjustRightInd w:val="0"/>
        <w:spacing w:after="120"/>
        <w:textAlignment w:val="baseline"/>
        <w:rPr>
          <w:sz w:val="20"/>
          <w:szCs w:val="20"/>
        </w:rPr>
      </w:pPr>
      <w:r>
        <w:rPr>
          <w:sz w:val="20"/>
          <w:szCs w:val="20"/>
        </w:rPr>
        <w:t>Sistemin kurulması ve çalıştırılması için gerekli tüm alet aksesuarlar temin edilmelidir.</w:t>
      </w:r>
    </w:p>
    <w:p w14:paraId="7245D8A4" w14:textId="77777777" w:rsidR="00A3722B" w:rsidRPr="000218D0" w:rsidRDefault="00A3722B" w:rsidP="00A3722B">
      <w:pPr>
        <w:spacing w:after="120"/>
        <w:rPr>
          <w:b/>
          <w:sz w:val="20"/>
          <w:szCs w:val="20"/>
        </w:rPr>
      </w:pPr>
      <w:r w:rsidRPr="000218D0">
        <w:rPr>
          <w:b/>
          <w:sz w:val="20"/>
          <w:szCs w:val="20"/>
        </w:rPr>
        <w:lastRenderedPageBreak/>
        <w:t>4. Garanti Koşulları</w:t>
      </w:r>
    </w:p>
    <w:p w14:paraId="7C9500FD" w14:textId="23FE9DD6" w:rsidR="00A3722B" w:rsidRDefault="00A3722B" w:rsidP="00A3722B">
      <w:pPr>
        <w:spacing w:after="120"/>
        <w:rPr>
          <w:sz w:val="20"/>
          <w:szCs w:val="20"/>
        </w:rPr>
      </w:pPr>
      <w:r w:rsidRPr="000218D0">
        <w:rPr>
          <w:sz w:val="20"/>
          <w:szCs w:val="20"/>
        </w:rPr>
        <w:t>Makinelerin garanti süreleri, teslim ve a</w:t>
      </w:r>
      <w:r>
        <w:rPr>
          <w:sz w:val="20"/>
          <w:szCs w:val="20"/>
        </w:rPr>
        <w:t xml:space="preserve">ktif kullanım itibariyle en az </w:t>
      </w:r>
      <w:r w:rsidR="00CA3DAF">
        <w:rPr>
          <w:sz w:val="20"/>
          <w:szCs w:val="20"/>
        </w:rPr>
        <w:t>2</w:t>
      </w:r>
      <w:r w:rsidRPr="000218D0">
        <w:rPr>
          <w:sz w:val="20"/>
          <w:szCs w:val="20"/>
        </w:rPr>
        <w:t xml:space="preserve"> yıl olmalıdır.</w:t>
      </w:r>
    </w:p>
    <w:p w14:paraId="27BBC8D7" w14:textId="68186118" w:rsidR="00C91829" w:rsidRPr="00972CCD" w:rsidRDefault="00C91829" w:rsidP="00A3722B">
      <w:pPr>
        <w:spacing w:after="120"/>
        <w:rPr>
          <w:b/>
          <w:sz w:val="20"/>
          <w:szCs w:val="20"/>
        </w:rPr>
      </w:pPr>
      <w:r>
        <w:rPr>
          <w:b/>
          <w:sz w:val="20"/>
          <w:szCs w:val="20"/>
        </w:rPr>
        <w:t>5</w:t>
      </w:r>
      <w:r w:rsidRPr="00C91829">
        <w:rPr>
          <w:b/>
          <w:sz w:val="20"/>
          <w:szCs w:val="20"/>
        </w:rPr>
        <w:t>. Süre</w:t>
      </w:r>
    </w:p>
    <w:p w14:paraId="363D00F6" w14:textId="1EE16868" w:rsidR="00C91829" w:rsidRPr="00972CCD" w:rsidRDefault="00C91829" w:rsidP="00A3722B">
      <w:pPr>
        <w:spacing w:after="120"/>
        <w:rPr>
          <w:sz w:val="20"/>
          <w:szCs w:val="20"/>
        </w:rPr>
      </w:pPr>
      <w:r w:rsidRPr="00972CCD">
        <w:rPr>
          <w:sz w:val="20"/>
          <w:szCs w:val="20"/>
        </w:rPr>
        <w:t xml:space="preserve">Makine ve Ekipmanları teslim süresi sözleşme tarihinden </w:t>
      </w:r>
      <w:r w:rsidRPr="00972CCD">
        <w:rPr>
          <w:b/>
          <w:sz w:val="20"/>
          <w:szCs w:val="20"/>
        </w:rPr>
        <w:t>itibaren 90</w:t>
      </w:r>
      <w:r w:rsidRPr="00972CCD">
        <w:rPr>
          <w:sz w:val="20"/>
          <w:szCs w:val="20"/>
        </w:rPr>
        <w:t xml:space="preserve"> gündür. </w:t>
      </w:r>
      <w:proofErr w:type="gramStart"/>
      <w:r w:rsidRPr="00972CCD">
        <w:rPr>
          <w:sz w:val="20"/>
          <w:szCs w:val="20"/>
        </w:rPr>
        <w:t>bu</w:t>
      </w:r>
      <w:proofErr w:type="gramEnd"/>
      <w:r w:rsidRPr="00972CCD">
        <w:rPr>
          <w:sz w:val="20"/>
          <w:szCs w:val="20"/>
        </w:rPr>
        <w:t xml:space="preserve"> süre, yüklenici tarafından haklı bir gerekçe gösterilmesi halinde 15 gün uzatılabilir.</w:t>
      </w:r>
    </w:p>
    <w:p w14:paraId="7B53DC06" w14:textId="7ECDE452" w:rsidR="00A3722B" w:rsidRPr="00972CCD" w:rsidRDefault="00C91829" w:rsidP="00A3722B">
      <w:pPr>
        <w:spacing w:after="120"/>
        <w:rPr>
          <w:b/>
          <w:sz w:val="20"/>
          <w:szCs w:val="20"/>
        </w:rPr>
      </w:pPr>
      <w:r w:rsidRPr="00972CCD">
        <w:rPr>
          <w:b/>
          <w:sz w:val="20"/>
          <w:szCs w:val="20"/>
        </w:rPr>
        <w:t>6</w:t>
      </w:r>
      <w:r w:rsidR="00A3722B" w:rsidRPr="00972CCD">
        <w:rPr>
          <w:b/>
          <w:sz w:val="20"/>
          <w:szCs w:val="20"/>
        </w:rPr>
        <w:t>. Montaj ve Bakım-Onarım Hizmetleri</w:t>
      </w:r>
    </w:p>
    <w:p w14:paraId="5B2CC498" w14:textId="77777777" w:rsidR="00A3722B" w:rsidRPr="000218D0" w:rsidRDefault="00A3722B" w:rsidP="00A3722B">
      <w:pPr>
        <w:tabs>
          <w:tab w:val="num" w:pos="1080"/>
          <w:tab w:val="num" w:pos="2487"/>
        </w:tabs>
        <w:spacing w:beforeLines="20" w:before="48"/>
        <w:rPr>
          <w:sz w:val="20"/>
          <w:szCs w:val="20"/>
        </w:rPr>
      </w:pPr>
      <w:r w:rsidRPr="000218D0">
        <w:rPr>
          <w:sz w:val="20"/>
          <w:szCs w:val="20"/>
        </w:rPr>
        <w:t xml:space="preserve">Makineler ve </w:t>
      </w:r>
      <w:proofErr w:type="gramStart"/>
      <w:r w:rsidRPr="000218D0">
        <w:rPr>
          <w:sz w:val="20"/>
          <w:szCs w:val="20"/>
        </w:rPr>
        <w:t>ekipmanlar</w:t>
      </w:r>
      <w:proofErr w:type="gramEnd"/>
      <w:r w:rsidRPr="000218D0">
        <w:rPr>
          <w:sz w:val="20"/>
          <w:szCs w:val="20"/>
        </w:rPr>
        <w:t>, yüklenici tarafından firmanın belirtilen adresinde monte edilecek ve çalışır vaziyette teslim edilecektir. Yüklenici tarafından firmanın belirtilen adresinde monte edilen cihazla beraber varsa yazılımını da çalışır vaziyette teslim etmelidir.</w:t>
      </w:r>
    </w:p>
    <w:p w14:paraId="5F7EE325" w14:textId="77777777" w:rsidR="00A3722B" w:rsidRPr="000218D0" w:rsidRDefault="00A3722B" w:rsidP="00A3722B">
      <w:pPr>
        <w:tabs>
          <w:tab w:val="num" w:pos="3927"/>
        </w:tabs>
        <w:spacing w:beforeLines="20" w:before="48"/>
        <w:rPr>
          <w:sz w:val="20"/>
          <w:szCs w:val="20"/>
        </w:rPr>
      </w:pPr>
      <w:r w:rsidRPr="000218D0">
        <w:rPr>
          <w:sz w:val="20"/>
          <w:szCs w:val="20"/>
        </w:rPr>
        <w:t xml:space="preserve">Cihazın yazılımının üzerinde çalışacağı bilgisayar </w:t>
      </w:r>
      <w:proofErr w:type="gramStart"/>
      <w:r w:rsidRPr="000218D0">
        <w:rPr>
          <w:sz w:val="20"/>
          <w:szCs w:val="20"/>
        </w:rPr>
        <w:t>konfigürasyonu</w:t>
      </w:r>
      <w:proofErr w:type="gramEnd"/>
      <w:r w:rsidRPr="000218D0">
        <w:rPr>
          <w:sz w:val="20"/>
          <w:szCs w:val="20"/>
        </w:rPr>
        <w:t>, yazılımı üreten firma tarafından verilmelidir.</w:t>
      </w:r>
    </w:p>
    <w:p w14:paraId="21DCD9CF" w14:textId="77777777" w:rsidR="00A3722B" w:rsidRPr="000218D0" w:rsidRDefault="00A3722B" w:rsidP="00A3722B">
      <w:pPr>
        <w:spacing w:after="120"/>
        <w:rPr>
          <w:sz w:val="20"/>
          <w:szCs w:val="20"/>
        </w:rPr>
      </w:pPr>
      <w:r w:rsidRPr="000218D0">
        <w:rPr>
          <w:sz w:val="20"/>
          <w:szCs w:val="20"/>
        </w:rPr>
        <w:t>Eğitim ile ilgili hususlar, firmaya teslim yerinde en az iki gün boyunca uygulamalı olarak verilmelidir.</w:t>
      </w:r>
    </w:p>
    <w:p w14:paraId="309CAC19" w14:textId="5E828A0F" w:rsidR="00A3722B" w:rsidRDefault="00C91829" w:rsidP="00A3722B">
      <w:pPr>
        <w:spacing w:after="120"/>
        <w:rPr>
          <w:b/>
          <w:sz w:val="20"/>
          <w:szCs w:val="20"/>
        </w:rPr>
      </w:pPr>
      <w:r>
        <w:rPr>
          <w:b/>
          <w:sz w:val="20"/>
          <w:szCs w:val="20"/>
        </w:rPr>
        <w:t>7</w:t>
      </w:r>
      <w:r w:rsidR="00A3722B" w:rsidRPr="000218D0">
        <w:rPr>
          <w:b/>
          <w:sz w:val="20"/>
          <w:szCs w:val="20"/>
        </w:rPr>
        <w:t xml:space="preserve">. Gerekli Yedek Parçalar </w:t>
      </w:r>
    </w:p>
    <w:p w14:paraId="1E28E573" w14:textId="2B4BE395" w:rsidR="00D55265" w:rsidRPr="00D55265" w:rsidRDefault="008342EC" w:rsidP="00A3722B">
      <w:pPr>
        <w:spacing w:after="120"/>
        <w:rPr>
          <w:sz w:val="20"/>
          <w:szCs w:val="20"/>
        </w:rPr>
      </w:pPr>
      <w:r>
        <w:rPr>
          <w:sz w:val="20"/>
          <w:szCs w:val="20"/>
        </w:rPr>
        <w:t>Y</w:t>
      </w:r>
      <w:r w:rsidRPr="008342EC">
        <w:rPr>
          <w:sz w:val="20"/>
          <w:szCs w:val="20"/>
        </w:rPr>
        <w:t xml:space="preserve">üklenici firma makinenin montajı sırasında yedek </w:t>
      </w:r>
      <w:r>
        <w:rPr>
          <w:sz w:val="20"/>
          <w:szCs w:val="20"/>
        </w:rPr>
        <w:t>parçaları kendi temin edecektir.</w:t>
      </w:r>
      <w:r w:rsidR="00D955A3" w:rsidRPr="00D955A3">
        <w:t xml:space="preserve"> </w:t>
      </w:r>
      <w:r w:rsidR="00D955A3" w:rsidRPr="00D955A3">
        <w:rPr>
          <w:sz w:val="20"/>
          <w:szCs w:val="20"/>
        </w:rPr>
        <w:t>Garanti süresinden sonra en az 5 yıl devam edecek parça ihtiyacını firmamızdan bedel karşılığında temin edecektir</w:t>
      </w:r>
      <w:r w:rsidR="00D955A3">
        <w:rPr>
          <w:sz w:val="20"/>
          <w:szCs w:val="20"/>
        </w:rPr>
        <w:t>.</w:t>
      </w:r>
    </w:p>
    <w:p w14:paraId="0E177252" w14:textId="37627ACA" w:rsidR="00A3722B" w:rsidRPr="000218D0" w:rsidRDefault="00C91829" w:rsidP="00A3722B">
      <w:pPr>
        <w:spacing w:after="120"/>
        <w:rPr>
          <w:b/>
          <w:sz w:val="20"/>
          <w:szCs w:val="20"/>
        </w:rPr>
      </w:pPr>
      <w:r>
        <w:rPr>
          <w:b/>
          <w:sz w:val="20"/>
          <w:szCs w:val="20"/>
        </w:rPr>
        <w:t>8</w:t>
      </w:r>
      <w:r w:rsidR="00A3722B" w:rsidRPr="000218D0">
        <w:rPr>
          <w:b/>
          <w:sz w:val="20"/>
          <w:szCs w:val="20"/>
        </w:rPr>
        <w:t xml:space="preserve">. Kullanım Kılavuzu </w:t>
      </w:r>
    </w:p>
    <w:p w14:paraId="34895A4E" w14:textId="77777777" w:rsidR="00A3722B" w:rsidRPr="000218D0" w:rsidRDefault="00A3722B" w:rsidP="00A3722B">
      <w:pPr>
        <w:tabs>
          <w:tab w:val="num" w:pos="3927"/>
        </w:tabs>
        <w:spacing w:beforeLines="20" w:before="48"/>
        <w:rPr>
          <w:sz w:val="20"/>
          <w:szCs w:val="20"/>
        </w:rPr>
      </w:pPr>
      <w:r w:rsidRPr="000218D0">
        <w:rPr>
          <w:sz w:val="20"/>
          <w:szCs w:val="20"/>
        </w:rPr>
        <w:t xml:space="preserve">Makineler ve </w:t>
      </w:r>
      <w:proofErr w:type="gramStart"/>
      <w:r w:rsidRPr="000218D0">
        <w:rPr>
          <w:sz w:val="20"/>
          <w:szCs w:val="20"/>
        </w:rPr>
        <w:t>ekipman</w:t>
      </w:r>
      <w:proofErr w:type="gramEnd"/>
      <w:r w:rsidRPr="000218D0">
        <w:rPr>
          <w:sz w:val="20"/>
          <w:szCs w:val="20"/>
        </w:rPr>
        <w:t xml:space="preserve"> üzerinde, cihazın teknik özellikleri, kullanma talimatı, emniyet ikaz işaret ve yazıları ile imalatçı yüklenici adını belirten bilgi levhası bulunacaktır. </w:t>
      </w:r>
    </w:p>
    <w:p w14:paraId="145A23C0" w14:textId="77777777" w:rsidR="00A3722B" w:rsidRPr="000218D0" w:rsidRDefault="00A3722B" w:rsidP="00A3722B">
      <w:pPr>
        <w:tabs>
          <w:tab w:val="num" w:pos="1080"/>
          <w:tab w:val="num" w:pos="2487"/>
        </w:tabs>
        <w:spacing w:beforeLines="20" w:before="48"/>
        <w:rPr>
          <w:sz w:val="20"/>
          <w:szCs w:val="20"/>
        </w:rPr>
      </w:pPr>
      <w:r w:rsidRPr="000218D0">
        <w:rPr>
          <w:sz w:val="20"/>
          <w:szCs w:val="20"/>
        </w:rPr>
        <w:t>Bütün etiketler ve bilgi levhaları korozyona mukavim malzemeden olacaktır. Yüklenici malzeme cinsini, yazılı olarak taahhüt edecektir.</w:t>
      </w:r>
    </w:p>
    <w:p w14:paraId="611A462E" w14:textId="77777777" w:rsidR="00A3722B" w:rsidRPr="000218D0" w:rsidRDefault="00A3722B" w:rsidP="00A3722B">
      <w:pPr>
        <w:tabs>
          <w:tab w:val="num" w:pos="1080"/>
          <w:tab w:val="num" w:pos="2487"/>
        </w:tabs>
        <w:spacing w:beforeLines="20" w:before="48"/>
        <w:rPr>
          <w:sz w:val="20"/>
          <w:szCs w:val="20"/>
        </w:rPr>
      </w:pPr>
      <w:r w:rsidRPr="000218D0">
        <w:rPr>
          <w:iCs/>
          <w:sz w:val="20"/>
          <w:szCs w:val="20"/>
          <w:shd w:val="clear" w:color="auto" w:fill="FFFFFF"/>
        </w:rPr>
        <w:t xml:space="preserve">Ekipmanların yüklenici tarafından verilmiş bir seri numarası olmalıdır.  </w:t>
      </w:r>
    </w:p>
    <w:p w14:paraId="48032CD9" w14:textId="77777777" w:rsidR="00A3722B" w:rsidRDefault="00A3722B" w:rsidP="00A3722B">
      <w:pPr>
        <w:spacing w:beforeLines="20" w:before="48"/>
        <w:rPr>
          <w:sz w:val="20"/>
          <w:szCs w:val="20"/>
        </w:rPr>
      </w:pPr>
      <w:r w:rsidRPr="000218D0">
        <w:rPr>
          <w:sz w:val="20"/>
          <w:szCs w:val="20"/>
        </w:rPr>
        <w:t>Ayrıca; Kullanıcı kılavuzu, Aksesuar parça kitabı, varsa detay parçaların montaj şemalarını içerecek şekilde mekanik komple resimleri ve arıza sırasında yapılması gerekenler dokümanı cihazla birlikte teslim edilmelidir.</w:t>
      </w:r>
    </w:p>
    <w:p w14:paraId="6FE1CE05" w14:textId="77777777" w:rsidR="00AE2078" w:rsidRDefault="00AE2078" w:rsidP="00A3722B">
      <w:pPr>
        <w:spacing w:beforeLines="20" w:before="48"/>
        <w:rPr>
          <w:sz w:val="20"/>
          <w:szCs w:val="20"/>
        </w:rPr>
      </w:pPr>
    </w:p>
    <w:p w14:paraId="44A999C4" w14:textId="14DD5EFB" w:rsidR="00AE2078" w:rsidRPr="00F728A3" w:rsidRDefault="00C91829" w:rsidP="00F728A3">
      <w:pPr>
        <w:spacing w:after="120"/>
        <w:rPr>
          <w:b/>
          <w:sz w:val="20"/>
          <w:szCs w:val="20"/>
        </w:rPr>
      </w:pPr>
      <w:r>
        <w:rPr>
          <w:b/>
          <w:sz w:val="20"/>
          <w:szCs w:val="20"/>
        </w:rPr>
        <w:t>9</w:t>
      </w:r>
      <w:r w:rsidR="00AE2078" w:rsidRPr="00F728A3">
        <w:rPr>
          <w:b/>
          <w:sz w:val="20"/>
          <w:szCs w:val="20"/>
        </w:rPr>
        <w:t>. Belgeler</w:t>
      </w:r>
    </w:p>
    <w:p w14:paraId="397CC919" w14:textId="41EFA1AA" w:rsidR="00AE2078" w:rsidRDefault="00F728A3" w:rsidP="00A3722B">
      <w:pPr>
        <w:spacing w:beforeLines="20" w:before="48"/>
        <w:rPr>
          <w:sz w:val="20"/>
          <w:szCs w:val="20"/>
        </w:rPr>
      </w:pPr>
      <w:r>
        <w:rPr>
          <w:sz w:val="20"/>
          <w:szCs w:val="20"/>
        </w:rPr>
        <w:t xml:space="preserve">Cihaz ve </w:t>
      </w:r>
      <w:proofErr w:type="gramStart"/>
      <w:r>
        <w:rPr>
          <w:sz w:val="20"/>
          <w:szCs w:val="20"/>
        </w:rPr>
        <w:t>ekipmanlar</w:t>
      </w:r>
      <w:proofErr w:type="gramEnd"/>
      <w:r>
        <w:rPr>
          <w:sz w:val="20"/>
          <w:szCs w:val="20"/>
        </w:rPr>
        <w:t xml:space="preserve"> Makine Emniyet Yönetmenliği (2006/42/AT), Alçak Gerilim Yönetmenliği (2014/35/AT) ve Elektromanyetik Uyumluluk Yönetmenliği (2014/30/AT) uygun olmalı, bu yönetmenliklere uygunluğunu kanıtlayacak belge, sertifikalara sahip olmalıdır.</w:t>
      </w:r>
    </w:p>
    <w:p w14:paraId="3CDC6E61" w14:textId="77777777" w:rsidR="00270C1D" w:rsidRPr="000218D0" w:rsidRDefault="00270C1D" w:rsidP="00A3722B">
      <w:pPr>
        <w:spacing w:beforeLines="20" w:before="48"/>
        <w:rPr>
          <w:sz w:val="20"/>
          <w:szCs w:val="20"/>
        </w:rPr>
      </w:pPr>
    </w:p>
    <w:p w14:paraId="6F834824" w14:textId="6617A7D9" w:rsidR="00A3722B" w:rsidRPr="000218D0" w:rsidRDefault="00C91829" w:rsidP="00A3722B">
      <w:pPr>
        <w:spacing w:after="120"/>
        <w:rPr>
          <w:b/>
          <w:sz w:val="20"/>
          <w:szCs w:val="20"/>
        </w:rPr>
      </w:pPr>
      <w:r>
        <w:rPr>
          <w:b/>
          <w:sz w:val="20"/>
          <w:szCs w:val="20"/>
        </w:rPr>
        <w:t>10</w:t>
      </w:r>
      <w:r w:rsidR="00A3722B" w:rsidRPr="000218D0">
        <w:rPr>
          <w:b/>
          <w:sz w:val="20"/>
          <w:szCs w:val="20"/>
        </w:rPr>
        <w:t xml:space="preserve">. Diğer Hususlar </w:t>
      </w:r>
    </w:p>
    <w:p w14:paraId="1A73832B" w14:textId="7AAE4528" w:rsidR="00A3722B" w:rsidRPr="000218D0" w:rsidRDefault="00A3722B" w:rsidP="00A3722B">
      <w:pPr>
        <w:spacing w:beforeLines="20" w:before="48"/>
        <w:rPr>
          <w:sz w:val="20"/>
          <w:szCs w:val="20"/>
        </w:rPr>
      </w:pPr>
      <w:r w:rsidRPr="000218D0">
        <w:rPr>
          <w:sz w:val="20"/>
          <w:szCs w:val="20"/>
        </w:rPr>
        <w:t xml:space="preserve">İş bu teknik şartnamede talep edilen </w:t>
      </w:r>
      <w:proofErr w:type="gramStart"/>
      <w:r w:rsidRPr="000218D0">
        <w:rPr>
          <w:sz w:val="20"/>
          <w:szCs w:val="20"/>
        </w:rPr>
        <w:t>kriterler</w:t>
      </w:r>
      <w:proofErr w:type="gramEnd"/>
      <w:r w:rsidRPr="000218D0">
        <w:rPr>
          <w:sz w:val="20"/>
          <w:szCs w:val="20"/>
        </w:rPr>
        <w:t xml:space="preserve"> isteklilerin karşılaması gereken minimum kriterlerdir. Tedarikçi firmanın teslim edeceği makine </w:t>
      </w:r>
      <w:proofErr w:type="gramStart"/>
      <w:r w:rsidRPr="000218D0">
        <w:rPr>
          <w:sz w:val="20"/>
          <w:szCs w:val="20"/>
        </w:rPr>
        <w:t>ekipmanlar</w:t>
      </w:r>
      <w:proofErr w:type="gramEnd"/>
      <w:r w:rsidRPr="000218D0">
        <w:rPr>
          <w:sz w:val="20"/>
          <w:szCs w:val="20"/>
        </w:rPr>
        <w:t xml:space="preserve"> ve parçaları teslimatta kontrol edilecek olup, uygun olmayan makine ekipmanların ve parçaların istenilen özelliklerde ve kalitede teslim edilmemesi </w:t>
      </w:r>
      <w:r w:rsidR="001229E2">
        <w:rPr>
          <w:sz w:val="20"/>
          <w:szCs w:val="20"/>
        </w:rPr>
        <w:t xml:space="preserve">durumunda </w:t>
      </w:r>
      <w:r w:rsidRPr="000218D0">
        <w:rPr>
          <w:sz w:val="20"/>
          <w:szCs w:val="20"/>
        </w:rPr>
        <w:t xml:space="preserve">sözleşme feshedilecektir. Makineler ve </w:t>
      </w:r>
      <w:proofErr w:type="gramStart"/>
      <w:r w:rsidRPr="000218D0">
        <w:rPr>
          <w:sz w:val="20"/>
          <w:szCs w:val="20"/>
        </w:rPr>
        <w:t>ekipmanlarında</w:t>
      </w:r>
      <w:proofErr w:type="gramEnd"/>
      <w:r w:rsidRPr="000218D0">
        <w:rPr>
          <w:sz w:val="20"/>
          <w:szCs w:val="20"/>
        </w:rPr>
        <w:t xml:space="preserve"> kırık, çatlak, ezik, pas, boya akması ve boya kabarması, darbe gibi kusurlar bulunmayacaktır.</w:t>
      </w:r>
    </w:p>
    <w:p w14:paraId="025CFF6E" w14:textId="77777777"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44BFCBB1" w14:textId="77777777"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0CF63001" w14:textId="77777777" w:rsidR="00957DA3" w:rsidRPr="00A3722B" w:rsidRDefault="00957DA3">
      <w:pPr>
        <w:rPr>
          <w:b/>
          <w:color w:val="000000"/>
          <w:sz w:val="36"/>
          <w:szCs w:val="36"/>
        </w:rPr>
      </w:pPr>
    </w:p>
    <w:sectPr w:rsidR="00957DA3" w:rsidRPr="00A3722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0BF5DF" w14:textId="77777777" w:rsidR="008D56A9" w:rsidRDefault="008D56A9" w:rsidP="00D34D43">
      <w:r>
        <w:separator/>
      </w:r>
    </w:p>
  </w:endnote>
  <w:endnote w:type="continuationSeparator" w:id="0">
    <w:p w14:paraId="7CBDABDE" w14:textId="77777777" w:rsidR="008D56A9" w:rsidRDefault="008D56A9" w:rsidP="00D3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779BCF" w14:textId="77777777" w:rsidR="008D56A9" w:rsidRDefault="008D56A9" w:rsidP="00D34D43">
      <w:r>
        <w:separator/>
      </w:r>
    </w:p>
  </w:footnote>
  <w:footnote w:type="continuationSeparator" w:id="0">
    <w:p w14:paraId="1B8C9A81" w14:textId="77777777" w:rsidR="008D56A9" w:rsidRDefault="008D56A9" w:rsidP="00D34D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8967F4" w14:textId="77777777"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14:paraId="6965CB4A" w14:textId="77777777" w:rsidR="00D34D43" w:rsidRDefault="00D34D4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 w15:restartNumberingAfterBreak="0">
    <w:nsid w:val="5FCC4FCA"/>
    <w:multiLevelType w:val="hybridMultilevel"/>
    <w:tmpl w:val="800816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D43"/>
    <w:rsid w:val="000B2FDC"/>
    <w:rsid w:val="000C49AB"/>
    <w:rsid w:val="001121D5"/>
    <w:rsid w:val="00116986"/>
    <w:rsid w:val="00121295"/>
    <w:rsid w:val="001229E2"/>
    <w:rsid w:val="00137E99"/>
    <w:rsid w:val="00182DAD"/>
    <w:rsid w:val="0018545A"/>
    <w:rsid w:val="0020501D"/>
    <w:rsid w:val="002116A0"/>
    <w:rsid w:val="00211BC0"/>
    <w:rsid w:val="00270C1D"/>
    <w:rsid w:val="00291619"/>
    <w:rsid w:val="002C1A2C"/>
    <w:rsid w:val="002D2874"/>
    <w:rsid w:val="003B4776"/>
    <w:rsid w:val="003C29CF"/>
    <w:rsid w:val="003C54E0"/>
    <w:rsid w:val="00407558"/>
    <w:rsid w:val="00431945"/>
    <w:rsid w:val="004360F7"/>
    <w:rsid w:val="00441F42"/>
    <w:rsid w:val="005619BA"/>
    <w:rsid w:val="00701604"/>
    <w:rsid w:val="007F6708"/>
    <w:rsid w:val="008342EC"/>
    <w:rsid w:val="0086655D"/>
    <w:rsid w:val="00881EEF"/>
    <w:rsid w:val="008B6681"/>
    <w:rsid w:val="008B7CEF"/>
    <w:rsid w:val="008D56A9"/>
    <w:rsid w:val="008F05D6"/>
    <w:rsid w:val="008F3788"/>
    <w:rsid w:val="00957DA3"/>
    <w:rsid w:val="009715EA"/>
    <w:rsid w:val="00972CCD"/>
    <w:rsid w:val="009810AD"/>
    <w:rsid w:val="00983860"/>
    <w:rsid w:val="009D36A3"/>
    <w:rsid w:val="009D5AEF"/>
    <w:rsid w:val="00A35AF7"/>
    <w:rsid w:val="00A3722B"/>
    <w:rsid w:val="00A651C7"/>
    <w:rsid w:val="00A96AE3"/>
    <w:rsid w:val="00AE2078"/>
    <w:rsid w:val="00AF0AD8"/>
    <w:rsid w:val="00B2430D"/>
    <w:rsid w:val="00B30C55"/>
    <w:rsid w:val="00C1041F"/>
    <w:rsid w:val="00C61D5C"/>
    <w:rsid w:val="00C91829"/>
    <w:rsid w:val="00CA3DAF"/>
    <w:rsid w:val="00CB2891"/>
    <w:rsid w:val="00CC1535"/>
    <w:rsid w:val="00CD681A"/>
    <w:rsid w:val="00D34D43"/>
    <w:rsid w:val="00D475D5"/>
    <w:rsid w:val="00D55265"/>
    <w:rsid w:val="00D955A3"/>
    <w:rsid w:val="00DB7E70"/>
    <w:rsid w:val="00DF518F"/>
    <w:rsid w:val="00E51AD6"/>
    <w:rsid w:val="00F463B4"/>
    <w:rsid w:val="00F728A3"/>
    <w:rsid w:val="00F95DB4"/>
    <w:rsid w:val="00FE22B9"/>
    <w:rsid w:val="00FF5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72CD1"/>
  <w15:docId w15:val="{E6B8C3AF-1F7D-46D2-A3F5-5AF4AC012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51AD6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40755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0755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407558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0755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07558"/>
    <w:rPr>
      <w:rFonts w:ascii="Times New Roman" w:eastAsia="Times New Roman" w:hAnsi="Times New Roman" w:cs="Times New Roman"/>
      <w:b/>
      <w:bCs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C8460-1CFC-4E8E-8D7A-D7515A8AD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3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Evren Deniz</dc:creator>
  <cp:lastModifiedBy>utku atik</cp:lastModifiedBy>
  <cp:revision>13</cp:revision>
  <dcterms:created xsi:type="dcterms:W3CDTF">2018-11-08T07:04:00Z</dcterms:created>
  <dcterms:modified xsi:type="dcterms:W3CDTF">2019-01-21T12:03:00Z</dcterms:modified>
</cp:coreProperties>
</file>